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93" w:rsidRDefault="00DA6B93" w:rsidP="00DA6B93">
      <w:pPr>
        <w:pStyle w:val="1"/>
      </w:pPr>
      <w:proofErr w:type="spellStart"/>
      <w:r>
        <w:t>Кириківська</w:t>
      </w:r>
      <w:proofErr w:type="spellEnd"/>
      <w:r>
        <w:t xml:space="preserve"> загальноосвітня школа</w:t>
      </w: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  <w:r>
        <w:rPr>
          <w:b/>
          <w:bCs/>
          <w:sz w:val="40"/>
          <w:lang w:val="uk-UA"/>
        </w:rPr>
        <w:t>І – ІІІ ступенів</w:t>
      </w: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jc w:val="center"/>
        <w:rPr>
          <w:b/>
          <w:bCs/>
          <w:sz w:val="40"/>
          <w:lang w:val="uk-UA"/>
        </w:rPr>
      </w:pPr>
    </w:p>
    <w:p w:rsidR="00DA6B93" w:rsidRDefault="00DA6B93" w:rsidP="00DA6B93">
      <w:pPr>
        <w:pStyle w:val="2"/>
        <w:rPr>
          <w:sz w:val="72"/>
        </w:rPr>
      </w:pPr>
      <w:r>
        <w:rPr>
          <w:sz w:val="72"/>
        </w:rPr>
        <w:t>Мовно – літературний</w:t>
      </w:r>
    </w:p>
    <w:p w:rsidR="00DA6B93" w:rsidRDefault="00DA6B93" w:rsidP="00DA6B93">
      <w:pPr>
        <w:jc w:val="center"/>
        <w:rPr>
          <w:b/>
          <w:bCs/>
          <w:sz w:val="72"/>
          <w:lang w:val="uk-UA"/>
        </w:rPr>
      </w:pPr>
      <w:proofErr w:type="spellStart"/>
      <w:r>
        <w:rPr>
          <w:b/>
          <w:bCs/>
          <w:sz w:val="72"/>
          <w:lang w:val="uk-UA"/>
        </w:rPr>
        <w:t>брейн</w:t>
      </w:r>
      <w:proofErr w:type="spellEnd"/>
      <w:r>
        <w:rPr>
          <w:b/>
          <w:bCs/>
          <w:sz w:val="72"/>
          <w:lang w:val="uk-UA"/>
        </w:rPr>
        <w:t xml:space="preserve"> - ринг</w:t>
      </w:r>
    </w:p>
    <w:p w:rsidR="00DA6B93" w:rsidRDefault="00DA6B93" w:rsidP="00DA6B93">
      <w:pPr>
        <w:jc w:val="center"/>
        <w:rPr>
          <w:b/>
          <w:bCs/>
          <w:sz w:val="72"/>
          <w:lang w:val="uk-UA"/>
        </w:rPr>
      </w:pPr>
    </w:p>
    <w:p w:rsidR="00DA6B93" w:rsidRDefault="00DA6B93" w:rsidP="00DA6B93">
      <w:pPr>
        <w:rPr>
          <w:sz w:val="28"/>
          <w:lang w:val="uk-UA"/>
        </w:rPr>
      </w:pPr>
    </w:p>
    <w:p w:rsidR="00DA6B93" w:rsidRDefault="00DA6B93" w:rsidP="00DA6B93">
      <w:pPr>
        <w:pStyle w:val="a3"/>
      </w:pPr>
      <w:r>
        <w:br/>
      </w: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jc w:val="center"/>
        <w:rPr>
          <w:sz w:val="28"/>
          <w:lang w:val="uk-UA"/>
        </w:rPr>
      </w:pPr>
    </w:p>
    <w:p w:rsidR="00DA6B93" w:rsidRDefault="00DA6B93" w:rsidP="00DA6B93">
      <w:pPr>
        <w:rPr>
          <w:b/>
          <w:bCs/>
          <w:sz w:val="40"/>
          <w:lang w:val="uk-UA"/>
        </w:rPr>
      </w:pPr>
    </w:p>
    <w:p w:rsidR="00DA6B93" w:rsidRDefault="00DA6B93" w:rsidP="00DA6B93">
      <w:pPr>
        <w:rPr>
          <w:b/>
          <w:bCs/>
          <w:sz w:val="40"/>
          <w:lang w:val="uk-UA"/>
        </w:rPr>
      </w:pPr>
    </w:p>
    <w:p w:rsidR="00DA6B93" w:rsidRDefault="00DA6B93" w:rsidP="00DA6B93">
      <w:pPr>
        <w:rPr>
          <w:b/>
          <w:bCs/>
          <w:sz w:val="40"/>
          <w:lang w:val="uk-UA"/>
        </w:rPr>
      </w:pPr>
    </w:p>
    <w:p w:rsidR="00DA6B93" w:rsidRDefault="00DA6B93" w:rsidP="00DA6B93">
      <w:pPr>
        <w:rPr>
          <w:b/>
          <w:bCs/>
          <w:sz w:val="40"/>
          <w:lang w:val="uk-UA"/>
        </w:rPr>
      </w:pPr>
    </w:p>
    <w:p w:rsidR="00DA6B93" w:rsidRDefault="00DA6B93" w:rsidP="00DA6B93">
      <w:pPr>
        <w:rPr>
          <w:b/>
          <w:bCs/>
          <w:sz w:val="40"/>
          <w:lang w:val="uk-UA"/>
        </w:rPr>
      </w:pPr>
    </w:p>
    <w:p w:rsidR="00DA6B93" w:rsidRDefault="00DA6B93" w:rsidP="00DA6B93">
      <w:pPr>
        <w:rPr>
          <w:b/>
          <w:bCs/>
          <w:sz w:val="40"/>
          <w:lang w:val="uk-UA"/>
        </w:rPr>
      </w:pPr>
      <w:r>
        <w:rPr>
          <w:b/>
          <w:bCs/>
          <w:sz w:val="40"/>
          <w:lang w:val="uk-UA"/>
        </w:rPr>
        <w:t>Учитель</w:t>
      </w:r>
      <w:r>
        <w:rPr>
          <w:b/>
          <w:bCs/>
          <w:sz w:val="40"/>
          <w:lang w:val="uk-UA"/>
        </w:rPr>
        <w:t xml:space="preserve">                          </w:t>
      </w:r>
      <w:r>
        <w:rPr>
          <w:b/>
          <w:bCs/>
          <w:sz w:val="40"/>
          <w:lang w:val="uk-UA"/>
        </w:rPr>
        <w:t xml:space="preserve">                  Кузьменко О.М</w:t>
      </w:r>
    </w:p>
    <w:p w:rsidR="00DA6B93" w:rsidRDefault="00DA6B93" w:rsidP="00DA6B93">
      <w:pPr>
        <w:pStyle w:val="21"/>
        <w:jc w:val="both"/>
      </w:pPr>
      <w:r>
        <w:lastRenderedPageBreak/>
        <w:t xml:space="preserve">              Участь у грі беруть дві </w:t>
      </w:r>
      <w:proofErr w:type="spellStart"/>
      <w:r>
        <w:t>команди.Одна</w:t>
      </w:r>
      <w:proofErr w:type="spellEnd"/>
      <w:r>
        <w:t xml:space="preserve"> </w:t>
      </w:r>
      <w:bookmarkStart w:id="0" w:name="_GoBack"/>
      <w:bookmarkEnd w:id="0"/>
      <w:r>
        <w:t xml:space="preserve">грає за червоним столом, друга </w:t>
      </w:r>
      <w:r>
        <w:rPr>
          <w:lang w:val="ru-RU"/>
        </w:rPr>
        <w:t>-</w:t>
      </w:r>
      <w:r>
        <w:t xml:space="preserve"> за зеленим. Для роздумів над питанням дається 1 хвилина. Команда, яка швидше н</w:t>
      </w:r>
      <w:r>
        <w:t>а</w:t>
      </w:r>
      <w:r>
        <w:t>тисне кнопку із звуковим сигналом, відповідає перша. Якщо відповідь неправил</w:t>
      </w:r>
      <w:r>
        <w:t>ь</w:t>
      </w:r>
      <w:r>
        <w:t xml:space="preserve">на, команда-суперник може сказати свій варіант </w:t>
      </w:r>
      <w:proofErr w:type="spellStart"/>
      <w:r>
        <w:t>відповіді.Виграє</w:t>
      </w:r>
      <w:proofErr w:type="spellEnd"/>
      <w:r>
        <w:t xml:space="preserve"> команда, яка дасть більше правильних відповідей.</w:t>
      </w:r>
    </w:p>
    <w:p w:rsidR="00DA6B93" w:rsidRDefault="00DA6B93" w:rsidP="00DA6B93">
      <w:pPr>
        <w:pStyle w:val="a3"/>
      </w:pPr>
      <w:r>
        <w:t>Питання і завдання для команд.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голосних звуків в українській мові?Назвіть їх. (6 – а, о, у, и, е, і).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називають Т.Г.Шевченка? ( Кобзар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Що таке фольклор? ( Усна  народна творчість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букв вживають на позначення  голосних  звуків. Назвіть їх. ( 10 – а, о, и, е, у, і, я, ю, є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букв в українському алфавіті? ( 33 букви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звуків в українській мові? ( 38 звуків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ще називають І. Франка? ( Каменяр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Яка буква є в українському алфавіті запозиченою? ( ф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перекладається слово “література”? ( З латинської – те, що написане б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квами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календарно-обрядові пісні. ( Колядки, щедрівки, веснянки, жнива</w:t>
      </w:r>
      <w:r>
        <w:rPr>
          <w:sz w:val="28"/>
          <w:lang w:val="uk-UA"/>
        </w:rPr>
        <w:t>р</w:t>
      </w:r>
      <w:r>
        <w:rPr>
          <w:sz w:val="28"/>
          <w:lang w:val="uk-UA"/>
        </w:rPr>
        <w:t>ські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Хто автор казки “Фарбований лис”? ( І.Франко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звуків і букв у слові що? ( 2 букви, 3 звуки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 який звук не починається жодне слово? ( 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Яка буква не має звукового значення? ( Ь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Хто автор вірша “Мені 13-й минало”? ( Т.Шевченко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У якому селі народився Т.Шевченко? ( У </w:t>
      </w:r>
      <w:proofErr w:type="spellStart"/>
      <w:r>
        <w:rPr>
          <w:sz w:val="28"/>
          <w:lang w:val="uk-UA"/>
        </w:rPr>
        <w:t>с.Моринці</w:t>
      </w:r>
      <w:proofErr w:type="spellEnd"/>
      <w:r>
        <w:rPr>
          <w:sz w:val="28"/>
          <w:lang w:val="uk-UA"/>
        </w:rPr>
        <w:t xml:space="preserve">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найвідомішого українського байкаря. ( Леонід Глібов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Що таке портрет?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Яке звукове значення букви ї ( </w:t>
      </w:r>
      <w:proofErr w:type="spellStart"/>
      <w:r>
        <w:rPr>
          <w:sz w:val="28"/>
          <w:lang w:val="uk-UA"/>
        </w:rPr>
        <w:t>йі</w:t>
      </w:r>
      <w:proofErr w:type="spellEnd"/>
      <w:r>
        <w:rPr>
          <w:sz w:val="28"/>
          <w:lang w:val="uk-UA"/>
        </w:rPr>
        <w:t xml:space="preserve">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Хто автор рядків?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“Книги – морська глибина: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Хто в них пірне аж до дна,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Той, хоч і труду мав досить,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</w:t>
      </w:r>
      <w:proofErr w:type="spellStart"/>
      <w:r>
        <w:rPr>
          <w:sz w:val="28"/>
          <w:lang w:val="uk-UA"/>
        </w:rPr>
        <w:t>Дивнії</w:t>
      </w:r>
      <w:proofErr w:type="spellEnd"/>
      <w:r>
        <w:rPr>
          <w:sz w:val="28"/>
          <w:lang w:val="uk-UA"/>
        </w:rPr>
        <w:t xml:space="preserve"> перли виносить.” ( І.Франко ).   </w:t>
      </w:r>
    </w:p>
    <w:p w:rsidR="00DA6B93" w:rsidRDefault="00DA6B93" w:rsidP="00DA6B93">
      <w:pPr>
        <w:pStyle w:val="a5"/>
        <w:numPr>
          <w:ilvl w:val="0"/>
          <w:numId w:val="1"/>
        </w:numPr>
      </w:pPr>
      <w:r>
        <w:t xml:space="preserve">Що було основним джерелом, із якого </w:t>
      </w:r>
      <w:proofErr w:type="spellStart"/>
      <w:r>
        <w:t>розвинулась</w:t>
      </w:r>
      <w:proofErr w:type="spellEnd"/>
      <w:r>
        <w:t xml:space="preserve"> література? ( Усна н</w:t>
      </w:r>
      <w:r>
        <w:t>а</w:t>
      </w:r>
      <w:r>
        <w:t>родна творчість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років прожив Т.Шевченко? ( 47 років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 берегах якої річки пройшло дитинство О.Довженка ? ( Десни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Яке звукове значення букви я у слові сім</w:t>
      </w:r>
      <w:r>
        <w:rPr>
          <w:sz w:val="28"/>
        </w:rPr>
        <w:t>’</w:t>
      </w:r>
      <w:r>
        <w:rPr>
          <w:sz w:val="28"/>
          <w:lang w:val="uk-UA"/>
        </w:rPr>
        <w:t xml:space="preserve">я? ( </w:t>
      </w:r>
      <w:proofErr w:type="spellStart"/>
      <w:r>
        <w:rPr>
          <w:sz w:val="28"/>
          <w:lang w:val="uk-UA"/>
        </w:rPr>
        <w:t>йа</w:t>
      </w:r>
      <w:proofErr w:type="spellEnd"/>
      <w:r>
        <w:rPr>
          <w:sz w:val="28"/>
          <w:lang w:val="uk-UA"/>
        </w:rPr>
        <w:t xml:space="preserve">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одну з улюблених пісень Т.Шевченка. ( “Розлилися круті береже</w:t>
      </w:r>
      <w:r>
        <w:rPr>
          <w:sz w:val="28"/>
          <w:lang w:val="uk-UA"/>
        </w:rPr>
        <w:t>ч</w:t>
      </w:r>
      <w:r>
        <w:rPr>
          <w:sz w:val="28"/>
          <w:lang w:val="uk-UA"/>
        </w:rPr>
        <w:t>ки”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Хто автор пісні “Ой не ходи, Грицю, та й на вечорниці”? ( Маруся Чурай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Який хист проявився у Шевченка передусім? ( Художника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lastRenderedPageBreak/>
        <w:t>Назвіть справжнє ім’я, прізвище Лесі Українки. ( Лариса Петрівна Косач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письменників, які народилися на Сумщині. ( Хто назве за 1 хв. На</w:t>
      </w:r>
      <w:r>
        <w:rPr>
          <w:sz w:val="28"/>
          <w:lang w:val="uk-UA"/>
        </w:rPr>
        <w:t>й</w:t>
      </w:r>
      <w:r>
        <w:rPr>
          <w:sz w:val="28"/>
          <w:lang w:val="uk-UA"/>
        </w:rPr>
        <w:t>більше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Хто є основоположником нової української літератури? ( Т.Шевченко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перекладається слово “орфоепія”? ( правильно вимовляю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називається гімн України і хто автор слів? (“Ще не вмерла України...”, П.Чубинський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Що є основною одиницею спілкування? ( Речення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два синоніми до слова алфавіт і поясніть походження цих слів. ( Абетка, азбука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“Чорний ящик”.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    У Шевченка читаємо: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>1)</w:t>
      </w:r>
      <w:proofErr w:type="spellStart"/>
      <w:r>
        <w:rPr>
          <w:sz w:val="28"/>
          <w:lang w:val="uk-UA"/>
        </w:rPr>
        <w:t>...Пострижемося</w:t>
      </w:r>
      <w:proofErr w:type="spellEnd"/>
      <w:r>
        <w:rPr>
          <w:sz w:val="28"/>
          <w:lang w:val="uk-UA"/>
        </w:rPr>
        <w:t xml:space="preserve"> ж у лакеї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Та </w:t>
      </w:r>
      <w:proofErr w:type="spellStart"/>
      <w:r>
        <w:rPr>
          <w:sz w:val="28"/>
          <w:lang w:val="uk-UA"/>
        </w:rPr>
        <w:t>ревносно</w:t>
      </w:r>
      <w:proofErr w:type="spellEnd"/>
      <w:r>
        <w:rPr>
          <w:sz w:val="28"/>
          <w:lang w:val="uk-UA"/>
        </w:rPr>
        <w:t xml:space="preserve"> в новій лівреї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Заходимось царів любить.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Шкода і оливо тупить.(“Царі”).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>2)</w:t>
      </w:r>
      <w:proofErr w:type="spellStart"/>
      <w:r>
        <w:rPr>
          <w:sz w:val="28"/>
          <w:lang w:val="uk-UA"/>
        </w:rPr>
        <w:t>...Уже</w:t>
      </w:r>
      <w:proofErr w:type="spellEnd"/>
      <w:r>
        <w:rPr>
          <w:sz w:val="28"/>
          <w:lang w:val="uk-UA"/>
        </w:rPr>
        <w:t xml:space="preserve"> як хочете, хоч лайте,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Хоч і не лайте, й не читайте,-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Про мене... Я і не прошу,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Для себе, братики, спишу,</w:t>
      </w:r>
    </w:p>
    <w:p w:rsidR="00DA6B93" w:rsidRDefault="00DA6B93" w:rsidP="00DA6B93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Ще раз те оливо потрачу... (“Меж скалами, неначе злодій...”).  </w:t>
      </w:r>
    </w:p>
    <w:p w:rsidR="00DA6B93" w:rsidRDefault="00DA6B93" w:rsidP="00DA6B93">
      <w:pPr>
        <w:rPr>
          <w:sz w:val="28"/>
          <w:lang w:val="uk-UA"/>
        </w:rPr>
      </w:pPr>
      <w:r>
        <w:rPr>
          <w:sz w:val="28"/>
          <w:lang w:val="uk-UA"/>
        </w:rPr>
        <w:t xml:space="preserve">    Що таке оливо? Яка його сучасна назва?</w:t>
      </w:r>
    </w:p>
    <w:p w:rsidR="00DA6B93" w:rsidRDefault="00DA6B93" w:rsidP="00DA6B93">
      <w:pPr>
        <w:rPr>
          <w:sz w:val="28"/>
          <w:lang w:val="uk-UA"/>
        </w:rPr>
      </w:pPr>
      <w:r>
        <w:rPr>
          <w:sz w:val="28"/>
          <w:lang w:val="uk-UA"/>
        </w:rPr>
        <w:t xml:space="preserve">( Олівці. Колись олівці робили з </w:t>
      </w:r>
      <w:proofErr w:type="spellStart"/>
      <w:r>
        <w:rPr>
          <w:sz w:val="28"/>
          <w:lang w:val="uk-UA"/>
        </w:rPr>
        <w:t>олов</w:t>
      </w:r>
      <w:proofErr w:type="spellEnd"/>
      <w:r>
        <w:rPr>
          <w:sz w:val="28"/>
        </w:rPr>
        <w:t>’</w:t>
      </w:r>
      <w:proofErr w:type="spellStart"/>
      <w:r>
        <w:rPr>
          <w:sz w:val="28"/>
          <w:lang w:val="uk-UA"/>
        </w:rPr>
        <w:t>яних</w:t>
      </w:r>
      <w:proofErr w:type="spellEnd"/>
      <w:r>
        <w:rPr>
          <w:sz w:val="28"/>
          <w:lang w:val="uk-UA"/>
        </w:rPr>
        <w:t xml:space="preserve"> паличок, вставлених у дерев</w:t>
      </w:r>
      <w:r>
        <w:rPr>
          <w:sz w:val="28"/>
        </w:rPr>
        <w:t>’</w:t>
      </w:r>
      <w:proofErr w:type="spellStart"/>
      <w:r>
        <w:rPr>
          <w:sz w:val="28"/>
          <w:lang w:val="uk-UA"/>
        </w:rPr>
        <w:t>яну</w:t>
      </w:r>
      <w:proofErr w:type="spellEnd"/>
      <w:r>
        <w:rPr>
          <w:sz w:val="28"/>
          <w:lang w:val="uk-UA"/>
        </w:rPr>
        <w:t xml:space="preserve"> опр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 xml:space="preserve">ву ). 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Назвіть фразеологізми із словом ніс. ( Хто назве більше, той переміг ). 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Назвати синоніми до слова іти. ( Хто назве більше, той переміг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Розгадайте шараду.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        Корінь у слові вихідний,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        Там і перший префікс мій,</w:t>
      </w:r>
    </w:p>
    <w:p w:rsidR="00DA6B93" w:rsidRDefault="00DA6B93" w:rsidP="00DA6B93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                    Другий – в слові набуття,</w:t>
      </w:r>
    </w:p>
    <w:p w:rsidR="00DA6B93" w:rsidRDefault="00DA6B93" w:rsidP="00DA6B93">
      <w:pPr>
        <w:ind w:left="360" w:firstLine="1440"/>
        <w:rPr>
          <w:sz w:val="28"/>
          <w:lang w:val="uk-UA"/>
        </w:rPr>
      </w:pPr>
      <w:r>
        <w:rPr>
          <w:sz w:val="28"/>
          <w:lang w:val="uk-UA"/>
        </w:rPr>
        <w:t xml:space="preserve">Разом – родич відкриття. ( Винахід ). </w:t>
      </w:r>
    </w:p>
    <w:p w:rsidR="00DA6B93" w:rsidRDefault="00DA6B93" w:rsidP="00DA6B93">
      <w:pPr>
        <w:pStyle w:val="21"/>
        <w:numPr>
          <w:ilvl w:val="0"/>
          <w:numId w:val="1"/>
        </w:numPr>
      </w:pPr>
      <w:r>
        <w:t xml:space="preserve">              “Чорний ящик”.</w:t>
      </w:r>
    </w:p>
    <w:p w:rsidR="00DA6B93" w:rsidRDefault="00DA6B93" w:rsidP="00DA6B93">
      <w:pPr>
        <w:rPr>
          <w:sz w:val="28"/>
          <w:lang w:val="uk-UA"/>
        </w:rPr>
      </w:pPr>
      <w:r>
        <w:rPr>
          <w:sz w:val="28"/>
          <w:lang w:val="uk-UA"/>
        </w:rPr>
        <w:t>У чорному ящику лежать три  “яблука”. Перше “яблуко” було завезене до Росії у 17ст. З Голландії за наказом Петра І, а в Голландію потрапило з Америки. Його називали “земляне” або “чортове” яблуко. Друге “яблуко” було завезене з Півде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ної Америки, Французи та італійці називали його “яблуком кохання”, “золотим яблуком”. Перша згадка про це “яблуко” датована  1781 роком. У цей час його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рощували тільки в приватному ботанічному саду Демидова в Москві. Третє “я</w:t>
      </w:r>
      <w:r>
        <w:rPr>
          <w:sz w:val="28"/>
          <w:lang w:val="uk-UA"/>
        </w:rPr>
        <w:t>б</w:t>
      </w:r>
      <w:r>
        <w:rPr>
          <w:sz w:val="28"/>
          <w:lang w:val="uk-UA"/>
        </w:rPr>
        <w:t>луко” – “китайське”, батьківщина його – Південно-Східна Азія. Воно так і назив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 xml:space="preserve">ється “китайське яблуко”. ( Картопля, помідор, апельсин ). 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Назвіть українські </w:t>
      </w:r>
      <w:proofErr w:type="spellStart"/>
      <w:r>
        <w:rPr>
          <w:sz w:val="28"/>
          <w:lang w:val="uk-UA"/>
        </w:rPr>
        <w:t>прислів</w:t>
      </w:r>
      <w:proofErr w:type="spellEnd"/>
      <w:r>
        <w:rPr>
          <w:sz w:val="28"/>
        </w:rPr>
        <w:t>’</w:t>
      </w:r>
      <w:r>
        <w:rPr>
          <w:sz w:val="28"/>
          <w:lang w:val="uk-UA"/>
        </w:rPr>
        <w:t>я і приказки, де вживаються числівники.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lastRenderedPageBreak/>
        <w:t>Назвати псевдоніми українських письменників. ( Леся Українка, Остап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шня, М.Хвильовий, Олена Пчілка, М.Черемшина, Панас Мирний, Карпе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ко-Карий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Роздати картки із словами: перехід, будую, лісовий, зима. Скласти слово із частин цих слів. ( Перебудова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За таким же принципом розташувати слова: прохід, ліс, книжка, руки. Утворити нове слово. ( Проліски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Один англійський лорд, завзятий картяр, не бажаючи ні на хвилину відрив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тися від улюбленої гри, “винайшов” спосіб швидко повечеряти, не забру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 xml:space="preserve">нивши пальців під час гри: шматочки шинки та сиру  </w:t>
      </w:r>
      <w:proofErr w:type="spellStart"/>
      <w:r>
        <w:rPr>
          <w:sz w:val="28"/>
          <w:lang w:val="uk-UA"/>
        </w:rPr>
        <w:t>бу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ли</w:t>
      </w:r>
      <w:proofErr w:type="spellEnd"/>
      <w:r>
        <w:rPr>
          <w:sz w:val="28"/>
          <w:lang w:val="uk-UA"/>
        </w:rPr>
        <w:t xml:space="preserve"> покладені між двома скибками хліба. Назвіть прізвище цього лорда, від якого і </w:t>
      </w:r>
      <w:proofErr w:type="spellStart"/>
      <w:r>
        <w:rPr>
          <w:sz w:val="28"/>
          <w:lang w:val="uk-UA"/>
        </w:rPr>
        <w:t>отрима</w:t>
      </w:r>
      <w:proofErr w:type="spellEnd"/>
      <w:r>
        <w:rPr>
          <w:sz w:val="28"/>
          <w:lang w:val="uk-UA"/>
        </w:rPr>
        <w:t xml:space="preserve"> н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 xml:space="preserve">зву різновид бутерброда. ( </w:t>
      </w:r>
      <w:proofErr w:type="spellStart"/>
      <w:r>
        <w:rPr>
          <w:sz w:val="28"/>
          <w:lang w:val="uk-UA"/>
        </w:rPr>
        <w:t>Сендвіч</w:t>
      </w:r>
      <w:proofErr w:type="spellEnd"/>
      <w:r>
        <w:rPr>
          <w:sz w:val="28"/>
          <w:lang w:val="uk-UA"/>
        </w:rPr>
        <w:t xml:space="preserve">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Назвати фразеологізми зі словом язик.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Назвати іменники, що вживаються тільки у множині. 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Назвати невідмінювані іменники іншомовного походження.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Що означає фразеологізм “бути на сьомому небі”?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Що стоїть в середині школи ( О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Визначте рід слова бідолаха. ( спільний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називний відмінок займенника мені. ( Я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третю букву алфавіту з кінця ( Ь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 xml:space="preserve">Перекладіть українською мовою слово </w:t>
      </w:r>
      <w:proofErr w:type="spellStart"/>
      <w:r>
        <w:rPr>
          <w:sz w:val="28"/>
          <w:lang w:val="uk-UA"/>
        </w:rPr>
        <w:t>хрустальний</w:t>
      </w:r>
      <w:proofErr w:type="spellEnd"/>
      <w:r>
        <w:rPr>
          <w:sz w:val="28"/>
          <w:lang w:val="uk-UA"/>
        </w:rPr>
        <w:t xml:space="preserve"> ( кришталевий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Скільки дефісів пишемо у прислівнику рік у рік? ( Ніскільки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називається опис приміщення у художньому творі? ( Інтер</w:t>
      </w:r>
      <w:r>
        <w:rPr>
          <w:sz w:val="28"/>
        </w:rPr>
        <w:t>’</w:t>
      </w:r>
      <w:proofErr w:type="spellStart"/>
      <w:r>
        <w:rPr>
          <w:sz w:val="28"/>
          <w:lang w:val="uk-UA"/>
        </w:rPr>
        <w:t>єр</w:t>
      </w:r>
      <w:proofErr w:type="spellEnd"/>
      <w:r>
        <w:rPr>
          <w:sz w:val="28"/>
          <w:lang w:val="uk-UA"/>
        </w:rPr>
        <w:t xml:space="preserve">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роди літератури. ( Епос, лірика, драма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Як ще називають М.Коцюбинського? ( Сонцепоклонник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Хто автор роману “Тигролови”? ( І.Багряний ).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твори українських письменників про голодомор 33-го.</w:t>
      </w:r>
    </w:p>
    <w:p w:rsidR="00DA6B93" w:rsidRDefault="00DA6B93" w:rsidP="00DA6B93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Назвіть твори Шевченка, написані російською мовою.</w:t>
      </w:r>
    </w:p>
    <w:p w:rsidR="00DA6B93" w:rsidRDefault="00DA6B93" w:rsidP="00DA6B93">
      <w:pPr>
        <w:ind w:left="1155"/>
        <w:rPr>
          <w:sz w:val="28"/>
          <w:lang w:val="uk-UA"/>
        </w:rPr>
      </w:pPr>
    </w:p>
    <w:p w:rsidR="00EC5F3B" w:rsidRPr="00DA6B93" w:rsidRDefault="00EC5F3B">
      <w:pPr>
        <w:rPr>
          <w:lang w:val="uk-UA"/>
        </w:rPr>
      </w:pPr>
    </w:p>
    <w:sectPr w:rsidR="00EC5F3B" w:rsidRPr="00DA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F7D18"/>
    <w:multiLevelType w:val="hybridMultilevel"/>
    <w:tmpl w:val="CA804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69"/>
    <w:rsid w:val="00A96C69"/>
    <w:rsid w:val="00DA6B93"/>
    <w:rsid w:val="00E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6B93"/>
    <w:pPr>
      <w:keepNext/>
      <w:jc w:val="center"/>
      <w:outlineLvl w:val="0"/>
    </w:pPr>
    <w:rPr>
      <w:b/>
      <w:bCs/>
      <w:sz w:val="40"/>
      <w:lang w:val="uk-UA"/>
    </w:rPr>
  </w:style>
  <w:style w:type="paragraph" w:styleId="2">
    <w:name w:val="heading 2"/>
    <w:basedOn w:val="a"/>
    <w:next w:val="a"/>
    <w:link w:val="20"/>
    <w:qFormat/>
    <w:rsid w:val="00DA6B93"/>
    <w:pPr>
      <w:keepNext/>
      <w:jc w:val="center"/>
      <w:outlineLvl w:val="1"/>
    </w:pPr>
    <w:rPr>
      <w:b/>
      <w:bCs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B93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A6B93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paragraph" w:styleId="a3">
    <w:name w:val="Body Text"/>
    <w:basedOn w:val="a"/>
    <w:link w:val="a4"/>
    <w:semiHidden/>
    <w:rsid w:val="00DA6B93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A6B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semiHidden/>
    <w:rsid w:val="00DA6B9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DA6B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DA6B93"/>
    <w:pPr>
      <w:ind w:left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A6B9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6B93"/>
    <w:pPr>
      <w:keepNext/>
      <w:jc w:val="center"/>
      <w:outlineLvl w:val="0"/>
    </w:pPr>
    <w:rPr>
      <w:b/>
      <w:bCs/>
      <w:sz w:val="40"/>
      <w:lang w:val="uk-UA"/>
    </w:rPr>
  </w:style>
  <w:style w:type="paragraph" w:styleId="2">
    <w:name w:val="heading 2"/>
    <w:basedOn w:val="a"/>
    <w:next w:val="a"/>
    <w:link w:val="20"/>
    <w:qFormat/>
    <w:rsid w:val="00DA6B93"/>
    <w:pPr>
      <w:keepNext/>
      <w:jc w:val="center"/>
      <w:outlineLvl w:val="1"/>
    </w:pPr>
    <w:rPr>
      <w:b/>
      <w:bCs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B93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A6B93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paragraph" w:styleId="a3">
    <w:name w:val="Body Text"/>
    <w:basedOn w:val="a"/>
    <w:link w:val="a4"/>
    <w:semiHidden/>
    <w:rsid w:val="00DA6B93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A6B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semiHidden/>
    <w:rsid w:val="00DA6B9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DA6B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DA6B93"/>
    <w:pPr>
      <w:ind w:left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A6B9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2015-12-06T14:27:00Z</dcterms:created>
  <dcterms:modified xsi:type="dcterms:W3CDTF">2015-12-06T14:27:00Z</dcterms:modified>
</cp:coreProperties>
</file>